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1005B3B8" w14:textId="77777777" w:rsidTr="00D4710F">
        <w:tc>
          <w:tcPr>
            <w:tcW w:w="3783" w:type="dxa"/>
            <w:tcMar>
              <w:top w:w="504" w:type="dxa"/>
              <w:right w:w="720" w:type="dxa"/>
            </w:tcMar>
          </w:tcPr>
          <w:p w14:paraId="4806B1F2" w14:textId="77777777" w:rsidR="00125AB1" w:rsidRPr="006658C4" w:rsidRDefault="00125981" w:rsidP="00C15B5B">
            <w:pPr>
              <w:pStyle w:val="Initials"/>
            </w:pPr>
            <w:r>
              <w:rPr>
                <w:noProof/>
              </w:rPr>
              <mc:AlternateContent>
                <mc:Choice Requires="wpg">
                  <w:drawing>
                    <wp:anchor distT="0" distB="0" distL="114300" distR="114300" simplePos="0" relativeHeight="251659264" behindDoc="1" locked="1" layoutInCell="1" allowOverlap="1" wp14:anchorId="116A6832" wp14:editId="3A2C0854">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F7BE2F"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00C15B5B">
              <w:t>BTL</w:t>
            </w:r>
          </w:p>
        </w:tc>
        <w:tc>
          <w:tcPr>
            <w:tcW w:w="6729" w:type="dxa"/>
            <w:tcMar>
              <w:top w:w="504" w:type="dxa"/>
              <w:left w:w="0" w:type="dxa"/>
            </w:tcMar>
          </w:tcPr>
          <w:tbl>
            <w:tblPr>
              <w:tblStyle w:val="TableGrid"/>
              <w:tblW w:w="6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27"/>
            </w:tblGrid>
            <w:tr w:rsidR="00125AB1" w:rsidRPr="006658C4" w14:paraId="675E404C" w14:textId="77777777" w:rsidTr="00567AC9">
              <w:trPr>
                <w:trHeight w:hRule="exact" w:val="1386"/>
              </w:trPr>
              <w:tc>
                <w:tcPr>
                  <w:tcW w:w="6927" w:type="dxa"/>
                  <w:vAlign w:val="center"/>
                </w:tcPr>
                <w:p w14:paraId="43E57924" w14:textId="59FFF059" w:rsidR="00125AB1" w:rsidRPr="00284544" w:rsidRDefault="00D4710F" w:rsidP="00C15B5B">
                  <w:pPr>
                    <w:pStyle w:val="Heading1"/>
                    <w:ind w:left="177"/>
                    <w:jc w:val="left"/>
                    <w:outlineLvl w:val="0"/>
                  </w:pPr>
                  <w:sdt>
                    <w:sdtPr>
                      <w:rPr>
                        <w:sz w:val="40"/>
                        <w:szCs w:val="40"/>
                      </w:rPr>
                      <w:alias w:val="Your Name:"/>
                      <w:tag w:val="Your Name:"/>
                      <w:id w:val="-544600582"/>
                      <w:placeholder>
                        <w:docPart w:val="1D08450593994ADF9B99224945C6CC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C15B5B">
                        <w:rPr>
                          <w:sz w:val="40"/>
                          <w:szCs w:val="40"/>
                        </w:rPr>
                        <w:t>Building Tomorrow Leaders</w:t>
                      </w:r>
                      <w:r w:rsidR="00C15B5B" w:rsidRPr="00C15B5B">
                        <w:rPr>
                          <w:sz w:val="40"/>
                          <w:szCs w:val="40"/>
                        </w:rPr>
                        <w:br/>
                      </w:r>
                      <w:r w:rsidR="00C15B5B">
                        <w:rPr>
                          <w:sz w:val="40"/>
                          <w:szCs w:val="40"/>
                        </w:rPr>
                        <w:t xml:space="preserve">   Ridgecrest Elementary</w:t>
                      </w:r>
                    </w:sdtContent>
                  </w:sdt>
                </w:p>
                <w:p w14:paraId="556526F4" w14:textId="60FEA1A6" w:rsidR="00125AB1" w:rsidRDefault="00125AB1" w:rsidP="00C15B5B">
                  <w:pPr>
                    <w:pStyle w:val="Heading2"/>
                    <w:outlineLvl w:val="1"/>
                  </w:pPr>
                </w:p>
                <w:p w14:paraId="2494466B" w14:textId="238C53C5" w:rsidR="00567AC9" w:rsidRPr="006658C4" w:rsidRDefault="00074421" w:rsidP="00C15B5B">
                  <w:pPr>
                    <w:pStyle w:val="Heading2"/>
                    <w:outlineLvl w:val="1"/>
                  </w:pPr>
                  <w:r>
                    <w:rPr>
                      <w:noProof/>
                    </w:rPr>
                    <mc:AlternateContent>
                      <mc:Choice Requires="wps">
                        <w:drawing>
                          <wp:anchor distT="45720" distB="45720" distL="114300" distR="114300" simplePos="0" relativeHeight="251661312" behindDoc="0" locked="0" layoutInCell="1" allowOverlap="1" wp14:anchorId="26E3F222" wp14:editId="1FEE804F">
                            <wp:simplePos x="0" y="0"/>
                            <wp:positionH relativeFrom="column">
                              <wp:posOffset>15240</wp:posOffset>
                            </wp:positionH>
                            <wp:positionV relativeFrom="paragraph">
                              <wp:posOffset>146685</wp:posOffset>
                            </wp:positionV>
                            <wp:extent cx="4244340" cy="5562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556260"/>
                                    </a:xfrm>
                                    <a:prstGeom prst="rect">
                                      <a:avLst/>
                                    </a:prstGeom>
                                    <a:solidFill>
                                      <a:srgbClr val="FFFFFF"/>
                                    </a:solidFill>
                                    <a:ln w="9525">
                                      <a:solidFill>
                                        <a:srgbClr val="000000"/>
                                      </a:solidFill>
                                      <a:miter lim="800000"/>
                                      <a:headEnd/>
                                      <a:tailEnd/>
                                    </a:ln>
                                  </wps:spPr>
                                  <wps:txbx>
                                    <w:txbxContent>
                                      <w:p w14:paraId="07D5D514" w14:textId="0694D33D" w:rsidR="001833AF" w:rsidRPr="00074421" w:rsidRDefault="00D4710F" w:rsidP="00D4710F">
                                        <w:pPr>
                                          <w:jc w:val="center"/>
                                          <w:rPr>
                                            <w:sz w:val="36"/>
                                            <w:szCs w:val="36"/>
                                          </w:rPr>
                                        </w:pPr>
                                        <w:r>
                                          <w:rPr>
                                            <w:sz w:val="36"/>
                                            <w:szCs w:val="36"/>
                                          </w:rPr>
                                          <w:t>February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222" id="_x0000_t202" coordsize="21600,21600" o:spt="202" path="m,l,21600r21600,l21600,xe">
                            <v:stroke joinstyle="miter"/>
                            <v:path gradientshapeok="t" o:connecttype="rect"/>
                          </v:shapetype>
                          <v:shape id="Text Box 2" o:spid="_x0000_s1026" type="#_x0000_t202" style="position:absolute;left:0;text-align:left;margin-left:1.2pt;margin-top:11.55pt;width:334.2pt;height:4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">
                            <v:textbox>
                              <w:txbxContent>
                                <w:p w14:paraId="07D5D514" w14:textId="0694D33D" w:rsidR="001833AF" w:rsidRPr="00074421" w:rsidRDefault="00D4710F" w:rsidP="00D4710F">
                                  <w:pPr>
                                    <w:jc w:val="center"/>
                                    <w:rPr>
                                      <w:sz w:val="36"/>
                                      <w:szCs w:val="36"/>
                                    </w:rPr>
                                  </w:pPr>
                                  <w:r>
                                    <w:rPr>
                                      <w:sz w:val="36"/>
                                      <w:szCs w:val="36"/>
                                    </w:rPr>
                                    <w:t>February Newsletter</w:t>
                                  </w:r>
                                </w:p>
                              </w:txbxContent>
                            </v:textbox>
                          </v:shape>
                        </w:pict>
                      </mc:Fallback>
                    </mc:AlternateContent>
                  </w:r>
                  <w:r w:rsidR="00567AC9">
                    <w:t>________________________________________________</w:t>
                  </w:r>
                </w:p>
              </w:tc>
            </w:tr>
          </w:tbl>
          <w:p w14:paraId="25D5A41D" w14:textId="2B6B520E" w:rsidR="004D7F4E" w:rsidRPr="004D7F4E" w:rsidRDefault="007C7DB2" w:rsidP="007C7DB2">
            <w:pPr>
              <w:pStyle w:val="Heading4"/>
            </w:pPr>
            <w:r>
              <w:t>1901 119</w:t>
            </w:r>
            <w:r w:rsidRPr="007C7DB2">
              <w:rPr>
                <w:vertAlign w:val="superscript"/>
              </w:rPr>
              <w:t>th</w:t>
            </w:r>
            <w:r>
              <w:t xml:space="preserve"> St. N. Largo, Fl 33778     727-588-3580 X2005             Charles Derexson - Advisor       Derexsonc@pcsb.org</w:t>
            </w:r>
          </w:p>
        </w:tc>
      </w:tr>
    </w:tbl>
    <w:p w14:paraId="77013F5B" w14:textId="77777777" w:rsidR="00D4710F" w:rsidRDefault="00D4710F" w:rsidP="00D4710F">
      <w:pPr>
        <w:autoSpaceDE w:val="0"/>
        <w:autoSpaceDN w:val="0"/>
        <w:rPr>
          <w:sz w:val="28"/>
          <w:szCs w:val="28"/>
        </w:rPr>
      </w:pPr>
    </w:p>
    <w:p w14:paraId="71C4ECD4" w14:textId="4CC8FFB3" w:rsidR="00D4710F" w:rsidRPr="00D4710F" w:rsidRDefault="00D4710F" w:rsidP="00D4710F">
      <w:pPr>
        <w:autoSpaceDE w:val="0"/>
        <w:autoSpaceDN w:val="0"/>
      </w:pPr>
      <w:r w:rsidRPr="00D4710F">
        <w:t xml:space="preserve">Quick! We must make a change for this meeting! But we can do that, because as Leaders we can adapt to changes, </w:t>
      </w:r>
      <w:r w:rsidRPr="00D4710F">
        <w:rPr>
          <w:b/>
          <w:bCs/>
          <w:u w:val="single"/>
        </w:rPr>
        <w:t>Adaptability</w:t>
      </w:r>
      <w:r w:rsidRPr="00D4710F">
        <w:t>: I can cope with the unexpected and can accept change.</w:t>
      </w:r>
    </w:p>
    <w:p w14:paraId="2ABE851E" w14:textId="77777777" w:rsidR="00D4710F" w:rsidRPr="00D4710F" w:rsidRDefault="00D4710F" w:rsidP="00D4710F">
      <w:pPr>
        <w:autoSpaceDE w:val="0"/>
        <w:autoSpaceDN w:val="0"/>
      </w:pPr>
    </w:p>
    <w:p w14:paraId="22020EF6" w14:textId="341D30AC" w:rsidR="00D4710F" w:rsidRPr="00D4710F" w:rsidRDefault="00D4710F" w:rsidP="00D4710F">
      <w:pPr>
        <w:autoSpaceDE w:val="0"/>
        <w:autoSpaceDN w:val="0"/>
        <w:jc w:val="both"/>
        <w:rPr>
          <w:rFonts w:cs="Arial"/>
          <w:lang w:val="en"/>
        </w:rPr>
      </w:pPr>
      <w:r w:rsidRPr="00D4710F">
        <w:t xml:space="preserve">Our precept this month - Remember if you have hit rock bottom …that rock bottom can be a solid foundation to start from – this has strong meaning for adaptability. Sometimes a project or assignment is an “epic fail.” If you have a major setback, do you handle it, put it behind you and keep going, or do you throw in the towel and move onto something else entirely? Last month when the hot wheels track didn’t work you had to adapt the track to make it smooth. In leadership we sometime must do those same things in order to be successful. </w:t>
      </w:r>
      <w:r w:rsidRPr="00D4710F">
        <w:rPr>
          <w:rFonts w:cs="Arial"/>
          <w:lang w:val="en"/>
        </w:rPr>
        <w:t xml:space="preserve">Adaptability is important because </w:t>
      </w:r>
      <w:r w:rsidRPr="00D4710F">
        <w:rPr>
          <w:rStyle w:val="Strong"/>
          <w:rFonts w:cs="Arial"/>
          <w:lang w:val="en"/>
        </w:rPr>
        <w:t>as new technology evolves, companies established in the "old ways" may have difficulty competing with major players in their industry</w:t>
      </w:r>
      <w:r w:rsidRPr="00D4710F">
        <w:rPr>
          <w:rFonts w:cs="Arial"/>
          <w:lang w:val="en"/>
        </w:rPr>
        <w:t>. Employers are looking for employees who can demonstrate strong adaptability skills and become company leaders. These skills are in demand and will help you get hired.</w:t>
      </w:r>
    </w:p>
    <w:p w14:paraId="5EE0F7D2" w14:textId="77901C1C" w:rsidR="00D4710F" w:rsidRPr="00D4710F" w:rsidRDefault="00D4710F" w:rsidP="00D4710F">
      <w:pPr>
        <w:autoSpaceDE w:val="0"/>
        <w:autoSpaceDN w:val="0"/>
        <w:jc w:val="both"/>
        <w:rPr>
          <w:rFonts w:cs="Arial"/>
          <w:lang w:val="en"/>
        </w:rPr>
      </w:pPr>
    </w:p>
    <w:p w14:paraId="1FB07E65" w14:textId="77777777"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Here are some ideas to help you become more adaptable and easily adjust to adversity:</w:t>
      </w:r>
    </w:p>
    <w:p w14:paraId="50EDACA7" w14:textId="77777777"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 xml:space="preserve">1. Always have contingency plans. You should always have a Plan B and somethings a Plan C. Contrary to what you might think, it doesn’t mean you’re planning for failure. It’s just the opposite, it means that you’ve </w:t>
      </w:r>
      <w:proofErr w:type="gramStart"/>
      <w:r w:rsidRPr="00D4710F">
        <w:rPr>
          <w:rFonts w:asciiTheme="minorHAnsi" w:hAnsiTheme="minorHAnsi"/>
          <w:sz w:val="20"/>
          <w:szCs w:val="20"/>
        </w:rPr>
        <w:t>given consideration to</w:t>
      </w:r>
      <w:proofErr w:type="gramEnd"/>
      <w:r w:rsidRPr="00D4710F">
        <w:rPr>
          <w:rFonts w:asciiTheme="minorHAnsi" w:hAnsiTheme="minorHAnsi"/>
          <w:sz w:val="20"/>
          <w:szCs w:val="20"/>
        </w:rPr>
        <w:t xml:space="preserve"> the fact that Plan A just may not go as expected. </w:t>
      </w:r>
    </w:p>
    <w:p w14:paraId="490552D7" w14:textId="77777777"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 xml:space="preserve">2. You’ve got to practice resiliency. Like most people, you probably experience a lot of small setbacks at work and at home. When this happens, notice how you react and consider how you could have performed in a more positive manner to keep everything moving along on the path you originally planned for. </w:t>
      </w:r>
    </w:p>
    <w:p w14:paraId="6C47E994" w14:textId="77777777"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 xml:space="preserve">3. Develop a mindset of positive affirmation to prepare yourself for daily setbacks. You might even try repeating to yourself, “Even if things don’t go the way I expect today, I’m going to be positive and keep going and not let it wreck my day or project.” </w:t>
      </w:r>
    </w:p>
    <w:p w14:paraId="1DD8CD0D" w14:textId="77777777"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 xml:space="preserve">4. When the inevitable happens and something goes wrong, don’t overreact. Take a few deep breaths and it won’t hurt to count to 10 and let yourself fully appreciate what happened. We often get so wrapped up in disappointment, because we overreact and try </w:t>
      </w:r>
      <w:proofErr w:type="spellStart"/>
      <w:r w:rsidRPr="00D4710F">
        <w:rPr>
          <w:rFonts w:asciiTheme="minorHAnsi" w:hAnsiTheme="minorHAnsi"/>
          <w:sz w:val="20"/>
          <w:szCs w:val="20"/>
        </w:rPr>
        <w:t>to</w:t>
      </w:r>
      <w:proofErr w:type="spellEnd"/>
      <w:r w:rsidRPr="00D4710F">
        <w:rPr>
          <w:rFonts w:asciiTheme="minorHAnsi" w:hAnsiTheme="minorHAnsi"/>
          <w:sz w:val="20"/>
          <w:szCs w:val="20"/>
        </w:rPr>
        <w:t xml:space="preserve"> hard to overcome it. It’s okay to feel dejected, but it’s not okay to give in and give up, letting it get the best of you. </w:t>
      </w:r>
    </w:p>
    <w:p w14:paraId="6E9362CB" w14:textId="7DC137B9" w:rsidR="00D4710F" w:rsidRPr="00D4710F" w:rsidRDefault="00D4710F" w:rsidP="00D4710F">
      <w:pPr>
        <w:pStyle w:val="NormalWeb"/>
        <w:jc w:val="both"/>
        <w:rPr>
          <w:rFonts w:asciiTheme="minorHAnsi" w:hAnsiTheme="minorHAnsi"/>
          <w:sz w:val="20"/>
          <w:szCs w:val="20"/>
        </w:rPr>
      </w:pPr>
      <w:r w:rsidRPr="00D4710F">
        <w:rPr>
          <w:rFonts w:asciiTheme="minorHAnsi" w:hAnsiTheme="minorHAnsi"/>
          <w:sz w:val="20"/>
          <w:szCs w:val="20"/>
        </w:rPr>
        <w:t>Remember adaptability is a leadership skill and these ideas can help you learn to be more positive and resilient. Even a major disappointment or setback doesn’t have to mean your goals are not valid, it may just mean your pursuit of those goals will take a little different path than originally expected.</w:t>
      </w:r>
      <w:bookmarkStart w:id="0" w:name="_GoBack"/>
      <w:bookmarkEnd w:id="0"/>
    </w:p>
    <w:sectPr w:rsidR="00D4710F" w:rsidRPr="00D4710F" w:rsidSect="004D7F4E">
      <w:headerReference w:type="default" r:id="rId11"/>
      <w:footerReference w:type="default" r:id="rId12"/>
      <w:footerReference w:type="first" r:id="rId13"/>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ADE2" w14:textId="77777777" w:rsidR="00706B43" w:rsidRDefault="00706B43" w:rsidP="00713050">
      <w:pPr>
        <w:spacing w:line="240" w:lineRule="auto"/>
      </w:pPr>
      <w:r>
        <w:separator/>
      </w:r>
    </w:p>
  </w:endnote>
  <w:endnote w:type="continuationSeparator" w:id="0">
    <w:p w14:paraId="511A2FB4" w14:textId="77777777" w:rsidR="00706B43" w:rsidRDefault="00706B4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398B016E" w14:textId="77777777" w:rsidTr="00B60A88">
      <w:tc>
        <w:tcPr>
          <w:tcW w:w="2621" w:type="dxa"/>
          <w:tcMar>
            <w:top w:w="648" w:type="dxa"/>
            <w:left w:w="115" w:type="dxa"/>
            <w:bottom w:w="0" w:type="dxa"/>
            <w:right w:w="115" w:type="dxa"/>
          </w:tcMar>
        </w:tcPr>
        <w:p w14:paraId="3F5E05C8" w14:textId="77777777" w:rsidR="00C2098A" w:rsidRDefault="00C2098A" w:rsidP="00684488">
          <w:pPr>
            <w:pStyle w:val="Footer"/>
          </w:pPr>
        </w:p>
      </w:tc>
      <w:tc>
        <w:tcPr>
          <w:tcW w:w="2621" w:type="dxa"/>
          <w:tcMar>
            <w:top w:w="648" w:type="dxa"/>
            <w:left w:w="115" w:type="dxa"/>
            <w:bottom w:w="0" w:type="dxa"/>
            <w:right w:w="115" w:type="dxa"/>
          </w:tcMar>
        </w:tcPr>
        <w:p w14:paraId="1510A226" w14:textId="77777777" w:rsidR="00C2098A" w:rsidRDefault="00C2098A" w:rsidP="00684488">
          <w:pPr>
            <w:pStyle w:val="Footer"/>
          </w:pPr>
        </w:p>
      </w:tc>
      <w:tc>
        <w:tcPr>
          <w:tcW w:w="2621" w:type="dxa"/>
          <w:tcMar>
            <w:top w:w="648" w:type="dxa"/>
            <w:left w:w="115" w:type="dxa"/>
            <w:bottom w:w="0" w:type="dxa"/>
            <w:right w:w="115" w:type="dxa"/>
          </w:tcMar>
        </w:tcPr>
        <w:p w14:paraId="3A295323" w14:textId="77777777" w:rsidR="00C2098A" w:rsidRDefault="00C2098A" w:rsidP="00684488">
          <w:pPr>
            <w:pStyle w:val="Footer"/>
          </w:pPr>
        </w:p>
      </w:tc>
      <w:tc>
        <w:tcPr>
          <w:tcW w:w="2621" w:type="dxa"/>
          <w:tcMar>
            <w:top w:w="648" w:type="dxa"/>
            <w:left w:w="115" w:type="dxa"/>
            <w:bottom w:w="0" w:type="dxa"/>
            <w:right w:w="115" w:type="dxa"/>
          </w:tcMar>
        </w:tcPr>
        <w:p w14:paraId="5E673C8E" w14:textId="77777777" w:rsidR="00C2098A" w:rsidRDefault="00C2098A" w:rsidP="00684488">
          <w:pPr>
            <w:pStyle w:val="Footer"/>
          </w:pPr>
        </w:p>
      </w:tc>
    </w:tr>
    <w:tr w:rsidR="00684488" w14:paraId="391396EF" w14:textId="77777777" w:rsidTr="00284544">
      <w:tc>
        <w:tcPr>
          <w:tcW w:w="2621" w:type="dxa"/>
          <w:tcMar>
            <w:top w:w="144" w:type="dxa"/>
            <w:left w:w="115" w:type="dxa"/>
            <w:right w:w="115" w:type="dxa"/>
          </w:tcMar>
        </w:tcPr>
        <w:p w14:paraId="24C2BDBE" w14:textId="77777777" w:rsidR="00684488" w:rsidRPr="00CA3DF1" w:rsidRDefault="00684488" w:rsidP="00811117">
          <w:pPr>
            <w:pStyle w:val="Footer"/>
          </w:pPr>
        </w:p>
      </w:tc>
      <w:tc>
        <w:tcPr>
          <w:tcW w:w="2621" w:type="dxa"/>
          <w:tcMar>
            <w:top w:w="144" w:type="dxa"/>
            <w:left w:w="115" w:type="dxa"/>
            <w:right w:w="115" w:type="dxa"/>
          </w:tcMar>
        </w:tcPr>
        <w:sdt>
          <w:sdtPr>
            <w:alias w:val="Twitter handle:"/>
            <w:tag w:val="Twitter handle:"/>
            <w:id w:val="-219741704"/>
            <w:placeholder>
              <w:docPart w:val="BDD789A400304629BD1EB3005E774FD9"/>
            </w:placeholder>
            <w:dataBinding w:prefixMappings="xmlns:ns0='http://schemas.microsoft.com/office/2006/coverPageProps' " w:xpath="/ns0:CoverPageProperties[1]/ns0:CompanyAddress[1]" w:storeItemID="{55AF091B-3C7A-41E3-B477-F2FDAA23CFDA}"/>
            <w15:appearance w15:val="hidden"/>
            <w:text w:multiLine="1"/>
          </w:sdtPr>
          <w:sdtEndPr/>
          <w:sdtContent>
            <w:p w14:paraId="5DF5E143"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Telephone:"/>
            <w:tag w:val="Telephone:"/>
            <w:id w:val="-381786245"/>
            <w:placeholder>
              <w:docPart w:val="7C08EF24CD4A4BDBA7502C8B5BE5A8B3"/>
            </w:placeholder>
            <w:dataBinding w:prefixMappings="xmlns:ns0='http://schemas.microsoft.com/office/2006/coverPageProps' " w:xpath="/ns0:CoverPageProperties[1]/ns0:CompanyPhone[1]" w:storeItemID="{55AF091B-3C7A-41E3-B477-F2FDAA23CFDA}"/>
            <w15:appearance w15:val="hidden"/>
            <w:text w:multiLine="1"/>
          </w:sdtPr>
          <w:sdtEndPr/>
          <w:sdtContent>
            <w:p w14:paraId="3CCFACDE"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LinkedIn URL:"/>
            <w:tag w:val="LinkedIn URL:"/>
            <w:id w:val="2033605669"/>
            <w:placeholder>
              <w:docPart w:val="ABE4382C46594B8BAA56D20073FBD0F0"/>
            </w:placeholder>
            <w:dataBinding w:prefixMappings="xmlns:ns0='http://schemas.microsoft.com/office/2006/coverPageProps' " w:xpath="/ns0:CoverPageProperties[1]/ns0:CompanyFax[1]" w:storeItemID="{55AF091B-3C7A-41E3-B477-F2FDAA23CFDA}"/>
            <w15:appearance w15:val="hidden"/>
            <w:text w:multiLine="1"/>
          </w:sdtPr>
          <w:sdtEndPr/>
          <w:sdtContent>
            <w:p w14:paraId="06279F36" w14:textId="77777777" w:rsidR="00684488" w:rsidRPr="00C2098A" w:rsidRDefault="00D52E16" w:rsidP="00811117">
              <w:pPr>
                <w:pStyle w:val="Footer"/>
              </w:pPr>
              <w:r>
                <w:t xml:space="preserve">  </w:t>
              </w:r>
            </w:p>
          </w:sdtContent>
        </w:sdt>
      </w:tc>
    </w:tr>
  </w:tbl>
  <w:sdt>
    <w:sdtPr>
      <w:id w:val="1209230077"/>
      <w:docPartObj>
        <w:docPartGallery w:val="Page Numbers (Bottom of Page)"/>
        <w:docPartUnique/>
      </w:docPartObj>
    </w:sdtPr>
    <w:sdtEndPr>
      <w:rPr>
        <w:noProof/>
      </w:rPr>
    </w:sdtEndPr>
    <w:sdtContent>
      <w:p w14:paraId="3F923121" w14:textId="77777777"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CE45C30" w14:textId="77777777" w:rsidTr="00B60A88">
      <w:tc>
        <w:tcPr>
          <w:tcW w:w="2621" w:type="dxa"/>
          <w:tcMar>
            <w:top w:w="648" w:type="dxa"/>
            <w:left w:w="115" w:type="dxa"/>
            <w:bottom w:w="0" w:type="dxa"/>
            <w:right w:w="115" w:type="dxa"/>
          </w:tcMar>
        </w:tcPr>
        <w:p w14:paraId="7D86B9FE" w14:textId="2440D728" w:rsidR="00217980" w:rsidRDefault="00EA74F6" w:rsidP="00217980">
          <w:pPr>
            <w:pStyle w:val="Footer"/>
          </w:pPr>
          <w:r>
            <w:t>SEE</w:t>
          </w:r>
        </w:p>
      </w:tc>
      <w:tc>
        <w:tcPr>
          <w:tcW w:w="2621" w:type="dxa"/>
          <w:tcMar>
            <w:top w:w="648" w:type="dxa"/>
            <w:left w:w="115" w:type="dxa"/>
            <w:bottom w:w="0" w:type="dxa"/>
            <w:right w:w="115" w:type="dxa"/>
          </w:tcMar>
        </w:tcPr>
        <w:p w14:paraId="349A3DD6" w14:textId="28AC5A75" w:rsidR="00217980" w:rsidRDefault="00EA74F6" w:rsidP="00217980">
          <w:pPr>
            <w:pStyle w:val="Footer"/>
          </w:pPr>
          <w:r>
            <w:t>YOU</w:t>
          </w:r>
        </w:p>
      </w:tc>
      <w:tc>
        <w:tcPr>
          <w:tcW w:w="2621" w:type="dxa"/>
          <w:tcMar>
            <w:top w:w="648" w:type="dxa"/>
            <w:left w:w="115" w:type="dxa"/>
            <w:bottom w:w="0" w:type="dxa"/>
            <w:right w:w="115" w:type="dxa"/>
          </w:tcMar>
        </w:tcPr>
        <w:p w14:paraId="1C42F843" w14:textId="05F122DF" w:rsidR="00217980" w:rsidRDefault="00D552CF" w:rsidP="00217980">
          <w:pPr>
            <w:pStyle w:val="Footer"/>
          </w:pPr>
          <w:r>
            <w:t>Next</w:t>
          </w:r>
        </w:p>
      </w:tc>
      <w:tc>
        <w:tcPr>
          <w:tcW w:w="2621" w:type="dxa"/>
          <w:tcMar>
            <w:top w:w="648" w:type="dxa"/>
            <w:left w:w="115" w:type="dxa"/>
            <w:bottom w:w="0" w:type="dxa"/>
            <w:right w:w="115" w:type="dxa"/>
          </w:tcMar>
        </w:tcPr>
        <w:p w14:paraId="503ADAAF" w14:textId="7618F401" w:rsidR="00217980" w:rsidRDefault="00D552CF" w:rsidP="00217980">
          <w:pPr>
            <w:pStyle w:val="Footer"/>
          </w:pPr>
          <w:r>
            <w:t>Week</w:t>
          </w:r>
        </w:p>
      </w:tc>
    </w:tr>
    <w:tr w:rsidR="00217980" w14:paraId="37BE241A" w14:textId="77777777" w:rsidTr="00284544">
      <w:tc>
        <w:tcPr>
          <w:tcW w:w="2621" w:type="dxa"/>
          <w:tcMar>
            <w:top w:w="144" w:type="dxa"/>
            <w:left w:w="115" w:type="dxa"/>
            <w:right w:w="115" w:type="dxa"/>
          </w:tcMar>
        </w:tcPr>
        <w:p w14:paraId="5FB19DDD" w14:textId="77777777" w:rsidR="00811117" w:rsidRPr="00CA3DF1" w:rsidRDefault="00811117" w:rsidP="00C15B5B">
          <w:pPr>
            <w:pStyle w:val="Footer"/>
          </w:pPr>
        </w:p>
      </w:tc>
      <w:tc>
        <w:tcPr>
          <w:tcW w:w="2621" w:type="dxa"/>
          <w:tcMar>
            <w:top w:w="144" w:type="dxa"/>
            <w:left w:w="115" w:type="dxa"/>
            <w:right w:w="115" w:type="dxa"/>
          </w:tcMar>
        </w:tcPr>
        <w:p w14:paraId="3C020E03" w14:textId="77777777" w:rsidR="00811117" w:rsidRPr="00C2098A" w:rsidRDefault="00811117" w:rsidP="00C15B5B">
          <w:pPr>
            <w:pStyle w:val="Footer"/>
          </w:pPr>
        </w:p>
      </w:tc>
      <w:tc>
        <w:tcPr>
          <w:tcW w:w="2621" w:type="dxa"/>
          <w:tcMar>
            <w:top w:w="144" w:type="dxa"/>
            <w:left w:w="115" w:type="dxa"/>
            <w:right w:w="115" w:type="dxa"/>
          </w:tcMar>
        </w:tcPr>
        <w:p w14:paraId="35E0640E" w14:textId="77777777" w:rsidR="00811117" w:rsidRPr="00C2098A" w:rsidRDefault="00811117" w:rsidP="00C15B5B">
          <w:pPr>
            <w:pStyle w:val="Footer"/>
          </w:pPr>
        </w:p>
      </w:tc>
      <w:tc>
        <w:tcPr>
          <w:tcW w:w="2621" w:type="dxa"/>
          <w:tcMar>
            <w:top w:w="144" w:type="dxa"/>
            <w:left w:w="115" w:type="dxa"/>
            <w:right w:w="115" w:type="dxa"/>
          </w:tcMar>
        </w:tcPr>
        <w:p w14:paraId="7C6B3431" w14:textId="77777777" w:rsidR="00811117" w:rsidRPr="00C2098A" w:rsidRDefault="00811117" w:rsidP="00C15B5B">
          <w:pPr>
            <w:pStyle w:val="Footer"/>
            <w:jc w:val="left"/>
          </w:pPr>
        </w:p>
      </w:tc>
    </w:tr>
  </w:tbl>
  <w:p w14:paraId="147BCD4B"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FE710" w14:textId="77777777" w:rsidR="00706B43" w:rsidRDefault="00706B43" w:rsidP="00713050">
      <w:pPr>
        <w:spacing w:line="240" w:lineRule="auto"/>
      </w:pPr>
      <w:r>
        <w:separator/>
      </w:r>
    </w:p>
  </w:footnote>
  <w:footnote w:type="continuationSeparator" w:id="0">
    <w:p w14:paraId="5096B4B9" w14:textId="77777777" w:rsidR="00706B43" w:rsidRDefault="00706B43"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012D6985" w14:textId="77777777" w:rsidTr="00D87154">
      <w:trPr>
        <w:trHeight w:hRule="exact" w:val="2952"/>
      </w:trPr>
      <w:tc>
        <w:tcPr>
          <w:tcW w:w="3787" w:type="dxa"/>
          <w:tcMar>
            <w:top w:w="792" w:type="dxa"/>
            <w:right w:w="720" w:type="dxa"/>
          </w:tcMar>
        </w:tcPr>
        <w:p w14:paraId="1F2526F0" w14:textId="77777777" w:rsidR="00125981" w:rsidRPr="00F207C0" w:rsidRDefault="00125981" w:rsidP="00F328B4">
          <w:pPr>
            <w:pStyle w:val="Initials"/>
          </w:pPr>
          <w:r>
            <w:rPr>
              <w:noProof/>
            </w:rPr>
            <mc:AlternateContent>
              <mc:Choice Requires="wpg">
                <w:drawing>
                  <wp:anchor distT="0" distB="0" distL="114300" distR="114300" simplePos="0" relativeHeight="251658240" behindDoc="1" locked="1" layoutInCell="1" allowOverlap="1" wp14:anchorId="02FB53E2" wp14:editId="7ECDBEB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B92E3BB" id="Group 3" o:spid="_x0000_s1026" alt="Continuation page header graphic" style="position:absolute;margin-left:0;margin-top:-39.6pt;width:524.9pt;height:142.55pt;z-index:-251658240;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PhieoL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r w:rsidR="00F57B18">
            <w:t>BTL</w:t>
          </w:r>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03E4D122" w14:textId="77777777" w:rsidTr="00B56E1F">
            <w:trPr>
              <w:trHeight w:hRule="exact" w:val="1152"/>
            </w:trPr>
            <w:tc>
              <w:tcPr>
                <w:tcW w:w="6055" w:type="dxa"/>
                <w:vAlign w:val="center"/>
              </w:tcPr>
              <w:p w14:paraId="6F538074" w14:textId="77777777" w:rsidR="00125981" w:rsidRPr="009B3C40" w:rsidRDefault="00D4710F" w:rsidP="00125981">
                <w:pPr>
                  <w:pStyle w:val="Heading1"/>
                  <w:outlineLvl w:val="0"/>
                </w:pPr>
                <w:sdt>
                  <w:sdtPr>
                    <w:rPr>
                      <w:sz w:val="40"/>
                      <w:szCs w:val="40"/>
                    </w:r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F57B18">
                      <w:rPr>
                        <w:sz w:val="40"/>
                        <w:szCs w:val="40"/>
                      </w:rPr>
                      <w:t>Building Tomorrow Leaders</w:t>
                    </w:r>
                    <w:r w:rsidR="00C15B5B" w:rsidRPr="00F57B18">
                      <w:rPr>
                        <w:sz w:val="40"/>
                        <w:szCs w:val="40"/>
                      </w:rPr>
                      <w:br/>
                      <w:t xml:space="preserve">   Ridgecrest Elementary</w:t>
                    </w:r>
                  </w:sdtContent>
                </w:sdt>
              </w:p>
              <w:p w14:paraId="7173D5FA" w14:textId="77777777" w:rsidR="00125981" w:rsidRDefault="00125981" w:rsidP="00125981">
                <w:pPr>
                  <w:pStyle w:val="Heading2"/>
                  <w:outlineLvl w:val="1"/>
                </w:pPr>
              </w:p>
            </w:tc>
          </w:tr>
        </w:tbl>
        <w:p w14:paraId="7C37BBD2" w14:textId="77777777" w:rsidR="00125981" w:rsidRPr="00F207C0" w:rsidRDefault="00125981" w:rsidP="00125981"/>
      </w:tc>
    </w:tr>
  </w:tbl>
  <w:p w14:paraId="4635BB1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1396"/>
    <w:multiLevelType w:val="hybridMultilevel"/>
    <w:tmpl w:val="3B9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66A45"/>
    <w:multiLevelType w:val="hybridMultilevel"/>
    <w:tmpl w:val="0B78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7CFF"/>
    <w:multiLevelType w:val="hybridMultilevel"/>
    <w:tmpl w:val="3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5B"/>
    <w:rsid w:val="00022E2F"/>
    <w:rsid w:val="000278DA"/>
    <w:rsid w:val="000353A6"/>
    <w:rsid w:val="00047BFD"/>
    <w:rsid w:val="00054AFD"/>
    <w:rsid w:val="00062BA0"/>
    <w:rsid w:val="00074421"/>
    <w:rsid w:val="00075263"/>
    <w:rsid w:val="000B0C2C"/>
    <w:rsid w:val="000E39D7"/>
    <w:rsid w:val="000F3916"/>
    <w:rsid w:val="00107035"/>
    <w:rsid w:val="0011675E"/>
    <w:rsid w:val="00123CE0"/>
    <w:rsid w:val="00125981"/>
    <w:rsid w:val="00125AB1"/>
    <w:rsid w:val="00133C75"/>
    <w:rsid w:val="00136087"/>
    <w:rsid w:val="00151C62"/>
    <w:rsid w:val="00156A4F"/>
    <w:rsid w:val="00157A52"/>
    <w:rsid w:val="00175BFE"/>
    <w:rsid w:val="001824F9"/>
    <w:rsid w:val="001833AF"/>
    <w:rsid w:val="00184BAC"/>
    <w:rsid w:val="00190AB8"/>
    <w:rsid w:val="00196DC1"/>
    <w:rsid w:val="001A4867"/>
    <w:rsid w:val="001B403A"/>
    <w:rsid w:val="001D7688"/>
    <w:rsid w:val="00217980"/>
    <w:rsid w:val="002207FD"/>
    <w:rsid w:val="00226FD2"/>
    <w:rsid w:val="00236E19"/>
    <w:rsid w:val="002430AC"/>
    <w:rsid w:val="00247A2D"/>
    <w:rsid w:val="00262056"/>
    <w:rsid w:val="00271662"/>
    <w:rsid w:val="0027404F"/>
    <w:rsid w:val="00284544"/>
    <w:rsid w:val="00287B61"/>
    <w:rsid w:val="00293B83"/>
    <w:rsid w:val="002971F2"/>
    <w:rsid w:val="002B091C"/>
    <w:rsid w:val="002B6072"/>
    <w:rsid w:val="002C2CDD"/>
    <w:rsid w:val="002D45C6"/>
    <w:rsid w:val="002E6F24"/>
    <w:rsid w:val="00301B5C"/>
    <w:rsid w:val="00313E86"/>
    <w:rsid w:val="00340D2C"/>
    <w:rsid w:val="00346C7B"/>
    <w:rsid w:val="00364079"/>
    <w:rsid w:val="00371445"/>
    <w:rsid w:val="00375460"/>
    <w:rsid w:val="003757AC"/>
    <w:rsid w:val="003967FE"/>
    <w:rsid w:val="003B26F3"/>
    <w:rsid w:val="003C1549"/>
    <w:rsid w:val="0040320E"/>
    <w:rsid w:val="00403D97"/>
    <w:rsid w:val="004077FB"/>
    <w:rsid w:val="00420692"/>
    <w:rsid w:val="00424DD9"/>
    <w:rsid w:val="00434C9B"/>
    <w:rsid w:val="00443F85"/>
    <w:rsid w:val="004717C5"/>
    <w:rsid w:val="00487C53"/>
    <w:rsid w:val="00493ADF"/>
    <w:rsid w:val="004B523D"/>
    <w:rsid w:val="004D0599"/>
    <w:rsid w:val="004D7F4E"/>
    <w:rsid w:val="004E00FA"/>
    <w:rsid w:val="00543DB7"/>
    <w:rsid w:val="00567AC9"/>
    <w:rsid w:val="005969A2"/>
    <w:rsid w:val="005A530F"/>
    <w:rsid w:val="005C17BA"/>
    <w:rsid w:val="006271BC"/>
    <w:rsid w:val="00632FC8"/>
    <w:rsid w:val="00641630"/>
    <w:rsid w:val="0065637B"/>
    <w:rsid w:val="0066305D"/>
    <w:rsid w:val="006658C4"/>
    <w:rsid w:val="00684488"/>
    <w:rsid w:val="00693728"/>
    <w:rsid w:val="006A3CE7"/>
    <w:rsid w:val="006B4601"/>
    <w:rsid w:val="006C4C50"/>
    <w:rsid w:val="006E1DC7"/>
    <w:rsid w:val="00706B43"/>
    <w:rsid w:val="00713050"/>
    <w:rsid w:val="00746F7F"/>
    <w:rsid w:val="00753D26"/>
    <w:rsid w:val="007623E5"/>
    <w:rsid w:val="007A7939"/>
    <w:rsid w:val="007C16C5"/>
    <w:rsid w:val="007C7C1A"/>
    <w:rsid w:val="007C7DB2"/>
    <w:rsid w:val="007E131B"/>
    <w:rsid w:val="00805E58"/>
    <w:rsid w:val="00811117"/>
    <w:rsid w:val="00834C9D"/>
    <w:rsid w:val="00836959"/>
    <w:rsid w:val="00837177"/>
    <w:rsid w:val="00851EE9"/>
    <w:rsid w:val="00855C70"/>
    <w:rsid w:val="008647B3"/>
    <w:rsid w:val="00864D4A"/>
    <w:rsid w:val="00876EA2"/>
    <w:rsid w:val="00890CF4"/>
    <w:rsid w:val="008A1907"/>
    <w:rsid w:val="008C44E9"/>
    <w:rsid w:val="008D6A3C"/>
    <w:rsid w:val="008F107F"/>
    <w:rsid w:val="00906BFC"/>
    <w:rsid w:val="00910465"/>
    <w:rsid w:val="009172EB"/>
    <w:rsid w:val="009241E8"/>
    <w:rsid w:val="00945C5A"/>
    <w:rsid w:val="00952D6A"/>
    <w:rsid w:val="00956677"/>
    <w:rsid w:val="00963438"/>
    <w:rsid w:val="00967A57"/>
    <w:rsid w:val="009A2795"/>
    <w:rsid w:val="009A5264"/>
    <w:rsid w:val="009A6BC9"/>
    <w:rsid w:val="009B249B"/>
    <w:rsid w:val="009B356D"/>
    <w:rsid w:val="009B6333"/>
    <w:rsid w:val="009D27A2"/>
    <w:rsid w:val="009D6855"/>
    <w:rsid w:val="009E1234"/>
    <w:rsid w:val="009F75B3"/>
    <w:rsid w:val="00A05250"/>
    <w:rsid w:val="00A33B97"/>
    <w:rsid w:val="00A42540"/>
    <w:rsid w:val="00A82790"/>
    <w:rsid w:val="00AB1D98"/>
    <w:rsid w:val="00AC25AB"/>
    <w:rsid w:val="00AC34AE"/>
    <w:rsid w:val="00AC7A6A"/>
    <w:rsid w:val="00AD22CE"/>
    <w:rsid w:val="00AD625A"/>
    <w:rsid w:val="00B370E6"/>
    <w:rsid w:val="00B56E1F"/>
    <w:rsid w:val="00B60A88"/>
    <w:rsid w:val="00B66BFE"/>
    <w:rsid w:val="00B676F6"/>
    <w:rsid w:val="00B70FC3"/>
    <w:rsid w:val="00B73D30"/>
    <w:rsid w:val="00BC3AC9"/>
    <w:rsid w:val="00BC41F2"/>
    <w:rsid w:val="00BE3C11"/>
    <w:rsid w:val="00C05502"/>
    <w:rsid w:val="00C11F56"/>
    <w:rsid w:val="00C15B5B"/>
    <w:rsid w:val="00C2098A"/>
    <w:rsid w:val="00C212D2"/>
    <w:rsid w:val="00C26E98"/>
    <w:rsid w:val="00C37974"/>
    <w:rsid w:val="00C57D37"/>
    <w:rsid w:val="00C64BAC"/>
    <w:rsid w:val="00C679D8"/>
    <w:rsid w:val="00C70A12"/>
    <w:rsid w:val="00C7527A"/>
    <w:rsid w:val="00C7741E"/>
    <w:rsid w:val="00C807B4"/>
    <w:rsid w:val="00CA3DF1"/>
    <w:rsid w:val="00CA4581"/>
    <w:rsid w:val="00CD59CE"/>
    <w:rsid w:val="00CE18D5"/>
    <w:rsid w:val="00D274BC"/>
    <w:rsid w:val="00D4710F"/>
    <w:rsid w:val="00D515EE"/>
    <w:rsid w:val="00D52E16"/>
    <w:rsid w:val="00D552CF"/>
    <w:rsid w:val="00D71414"/>
    <w:rsid w:val="00D72AA7"/>
    <w:rsid w:val="00D80090"/>
    <w:rsid w:val="00D87154"/>
    <w:rsid w:val="00DA1685"/>
    <w:rsid w:val="00DA6889"/>
    <w:rsid w:val="00DA7758"/>
    <w:rsid w:val="00E12ED3"/>
    <w:rsid w:val="00E22E87"/>
    <w:rsid w:val="00E31F1A"/>
    <w:rsid w:val="00E77146"/>
    <w:rsid w:val="00E9206F"/>
    <w:rsid w:val="00E96C92"/>
    <w:rsid w:val="00EA74F6"/>
    <w:rsid w:val="00ED51D2"/>
    <w:rsid w:val="00EF39CD"/>
    <w:rsid w:val="00F02743"/>
    <w:rsid w:val="00F03FC2"/>
    <w:rsid w:val="00F05B76"/>
    <w:rsid w:val="00F07776"/>
    <w:rsid w:val="00F13663"/>
    <w:rsid w:val="00F207C0"/>
    <w:rsid w:val="00F20AE5"/>
    <w:rsid w:val="00F2482B"/>
    <w:rsid w:val="00F30A68"/>
    <w:rsid w:val="00F328B4"/>
    <w:rsid w:val="00F50B85"/>
    <w:rsid w:val="00F57B18"/>
    <w:rsid w:val="00F645C7"/>
    <w:rsid w:val="00F87ECA"/>
    <w:rsid w:val="00F9000F"/>
    <w:rsid w:val="00FA1427"/>
    <w:rsid w:val="00FE1D63"/>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9BF31"/>
  <w15:chartTrackingRefBased/>
  <w15:docId w15:val="{E630CDFF-F511-41DC-929E-AD71B37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C21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D2"/>
    <w:rPr>
      <w:rFonts w:ascii="Segoe UI" w:hAnsi="Segoe UI" w:cs="Segoe UI"/>
      <w:sz w:val="18"/>
      <w:szCs w:val="18"/>
    </w:rPr>
  </w:style>
  <w:style w:type="character" w:styleId="Hyperlink">
    <w:name w:val="Hyperlink"/>
    <w:basedOn w:val="DefaultParagraphFont"/>
    <w:uiPriority w:val="99"/>
    <w:unhideWhenUsed/>
    <w:rsid w:val="00F50B85"/>
    <w:rPr>
      <w:color w:val="0563C1" w:themeColor="hyperlink"/>
      <w:u w:val="single"/>
    </w:rPr>
  </w:style>
  <w:style w:type="character" w:styleId="UnresolvedMention">
    <w:name w:val="Unresolved Mention"/>
    <w:basedOn w:val="DefaultParagraphFont"/>
    <w:uiPriority w:val="99"/>
    <w:semiHidden/>
    <w:unhideWhenUsed/>
    <w:rsid w:val="00F50B85"/>
    <w:rPr>
      <w:color w:val="808080"/>
      <w:shd w:val="clear" w:color="auto" w:fill="E6E6E6"/>
    </w:rPr>
  </w:style>
  <w:style w:type="character" w:styleId="Strong">
    <w:name w:val="Strong"/>
    <w:basedOn w:val="DefaultParagraphFont"/>
    <w:uiPriority w:val="22"/>
    <w:qFormat/>
    <w:rsid w:val="00D4710F"/>
    <w:rPr>
      <w:b/>
      <w:bCs/>
    </w:rPr>
  </w:style>
  <w:style w:type="paragraph" w:styleId="NormalWeb">
    <w:name w:val="Normal (Web)"/>
    <w:basedOn w:val="Normal"/>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xsonc\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789A400304629BD1EB3005E774FD9"/>
        <w:category>
          <w:name w:val="General"/>
          <w:gallery w:val="placeholder"/>
        </w:category>
        <w:types>
          <w:type w:val="bbPlcHdr"/>
        </w:types>
        <w:behaviors>
          <w:behavior w:val="content"/>
        </w:behaviors>
        <w:guid w:val="{F0E8B7D8-2E5F-4BF8-95D0-35A079F698D4}"/>
      </w:docPartPr>
      <w:docPartBody>
        <w:p w:rsidR="0058194C" w:rsidRDefault="0047150A">
          <w:pPr>
            <w:pStyle w:val="BDD789A400304629BD1EB3005E774FD9"/>
          </w:pPr>
          <w:r w:rsidRPr="006658C4">
            <w:t>City, ST ZIP</w:t>
          </w:r>
        </w:p>
      </w:docPartBody>
    </w:docPart>
    <w:docPart>
      <w:docPartPr>
        <w:name w:val="7C08EF24CD4A4BDBA7502C8B5BE5A8B3"/>
        <w:category>
          <w:name w:val="General"/>
          <w:gallery w:val="placeholder"/>
        </w:category>
        <w:types>
          <w:type w:val="bbPlcHdr"/>
        </w:types>
        <w:behaviors>
          <w:behavior w:val="content"/>
        </w:behaviors>
        <w:guid w:val="{0E0B4989-9661-42D4-94FE-2CFD8B827933}"/>
      </w:docPartPr>
      <w:docPartBody>
        <w:p w:rsidR="0058194C" w:rsidRDefault="0047150A">
          <w:pPr>
            <w:pStyle w:val="7C08EF24CD4A4BDBA7502C8B5BE5A8B3"/>
          </w:pPr>
          <w:r w:rsidRPr="006658C4">
            <w:t>Telephone</w:t>
          </w:r>
        </w:p>
      </w:docPartBody>
    </w:docPart>
    <w:docPart>
      <w:docPartPr>
        <w:name w:val="1D08450593994ADF9B99224945C6CC5B"/>
        <w:category>
          <w:name w:val="General"/>
          <w:gallery w:val="placeholder"/>
        </w:category>
        <w:types>
          <w:type w:val="bbPlcHdr"/>
        </w:types>
        <w:behaviors>
          <w:behavior w:val="content"/>
        </w:behaviors>
        <w:guid w:val="{55D0245A-C335-436B-A52E-956709D19287}"/>
      </w:docPartPr>
      <w:docPartBody>
        <w:p w:rsidR="0058194C" w:rsidRDefault="0047150A">
          <w:pPr>
            <w:pStyle w:val="1D08450593994ADF9B99224945C6CC5B"/>
          </w:pPr>
          <w:r>
            <w:t>Your Name</w:t>
          </w:r>
        </w:p>
      </w:docPartBody>
    </w:docPart>
    <w:docPart>
      <w:docPartPr>
        <w:name w:val="ABE4382C46594B8BAA56D20073FBD0F0"/>
        <w:category>
          <w:name w:val="General"/>
          <w:gallery w:val="placeholder"/>
        </w:category>
        <w:types>
          <w:type w:val="bbPlcHdr"/>
        </w:types>
        <w:behaviors>
          <w:behavior w:val="content"/>
        </w:behaviors>
        <w:guid w:val="{432A4749-366C-4043-9C42-230187FE6B7C}"/>
      </w:docPartPr>
      <w:docPartBody>
        <w:p w:rsidR="0058194C" w:rsidRDefault="0047150A">
          <w:pPr>
            <w:pStyle w:val="ABE4382C46594B8BAA56D20073FBD0F0"/>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A"/>
    <w:rsid w:val="00154E9A"/>
    <w:rsid w:val="00451734"/>
    <w:rsid w:val="0047150A"/>
    <w:rsid w:val="004D684E"/>
    <w:rsid w:val="0058194C"/>
    <w:rsid w:val="007B1FE8"/>
    <w:rsid w:val="007C20C6"/>
    <w:rsid w:val="00936D86"/>
    <w:rsid w:val="009F2BF5"/>
    <w:rsid w:val="009F37E0"/>
    <w:rsid w:val="00AE3917"/>
    <w:rsid w:val="00B0200C"/>
    <w:rsid w:val="00BC24E6"/>
    <w:rsid w:val="00D6618B"/>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35F10B2AB4AAD8F7830726EFCBBF5">
    <w:name w:val="E3C35F10B2AB4AAD8F7830726EFCBBF5"/>
  </w:style>
  <w:style w:type="paragraph" w:customStyle="1" w:styleId="428893B6B3894B0290304358F587B4AB">
    <w:name w:val="428893B6B3894B0290304358F587B4AB"/>
  </w:style>
  <w:style w:type="paragraph" w:customStyle="1" w:styleId="E00C6F55075642F58F0B690B206B85A4">
    <w:name w:val="E00C6F55075642F58F0B690B206B85A4"/>
  </w:style>
  <w:style w:type="paragraph" w:customStyle="1" w:styleId="BDD789A400304629BD1EB3005E774FD9">
    <w:name w:val="BDD789A400304629BD1EB3005E774FD9"/>
  </w:style>
  <w:style w:type="paragraph" w:customStyle="1" w:styleId="89499760F9084035A5272107A72EB9D3">
    <w:name w:val="89499760F9084035A5272107A72EB9D3"/>
  </w:style>
  <w:style w:type="paragraph" w:customStyle="1" w:styleId="7C08EF24CD4A4BDBA7502C8B5BE5A8B3">
    <w:name w:val="7C08EF24CD4A4BDBA7502C8B5BE5A8B3"/>
  </w:style>
  <w:style w:type="paragraph" w:customStyle="1" w:styleId="1D08450593994ADF9B99224945C6CC5B">
    <w:name w:val="1D08450593994ADF9B99224945C6CC5B"/>
  </w:style>
  <w:style w:type="paragraph" w:customStyle="1" w:styleId="ABE4382C46594B8BAA56D20073FBD0F0">
    <w:name w:val="ABE4382C46594B8BAA56D20073FBD0F0"/>
  </w:style>
  <w:style w:type="paragraph" w:customStyle="1" w:styleId="9CB96F994BA541F2BA19A58D9E29F454">
    <w:name w:val="9CB96F994BA541F2BA19A58D9E29F454"/>
  </w:style>
  <w:style w:type="paragraph" w:customStyle="1" w:styleId="0BB4273913234673BC3230FEC39BF714">
    <w:name w:val="0BB4273913234673BC3230FEC39BF714"/>
  </w:style>
  <w:style w:type="paragraph" w:customStyle="1" w:styleId="D5AC07BD1AF241CB8C2286447B6807FF">
    <w:name w:val="D5AC07BD1AF241CB8C2286447B6807FF"/>
  </w:style>
  <w:style w:type="paragraph" w:customStyle="1" w:styleId="E1C849D32CED43138FFF4503FF78B595">
    <w:name w:val="E1C849D32CED43138FFF4503FF78B595"/>
  </w:style>
  <w:style w:type="paragraph" w:customStyle="1" w:styleId="0B0EC3CF6D2C478A93C9BA95D3CE0DBB">
    <w:name w:val="0B0EC3CF6D2C478A93C9BA95D3CE0DBB"/>
  </w:style>
  <w:style w:type="paragraph" w:customStyle="1" w:styleId="47507FF8CD634DFBA53697995DD59986">
    <w:name w:val="47507FF8CD634DFBA53697995DD59986"/>
  </w:style>
  <w:style w:type="paragraph" w:customStyle="1" w:styleId="5DE5942FBC91447CA5F95B60AF3A3B5B">
    <w:name w:val="5DE5942FBC91447CA5F95B60AF3A3B5B"/>
  </w:style>
  <w:style w:type="paragraph" w:customStyle="1" w:styleId="8183910D63844552A5C1C1FCFC289F76">
    <w:name w:val="8183910D63844552A5C1C1FCFC289F76"/>
  </w:style>
  <w:style w:type="paragraph" w:customStyle="1" w:styleId="FB892F7D6E6C426080E6D3B4D3283227">
    <w:name w:val="FB892F7D6E6C426080E6D3B4D3283227"/>
  </w:style>
  <w:style w:type="paragraph" w:customStyle="1" w:styleId="E64CA9DA434840EE93D7704702204521">
    <w:name w:val="E64CA9DA434840EE93D7704702204521"/>
  </w:style>
  <w:style w:type="paragraph" w:customStyle="1" w:styleId="F72C3E3FA14C42D180349225A11F38C9">
    <w:name w:val="F72C3E3FA14C42D180349225A11F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Address>
  <CompanyPhone>   </CompanyPhone>
  <CompanyFax>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13" ma:contentTypeDescription="Create a new document." ma:contentTypeScope="" ma:versionID="349a86817f26607483b96576f894527b">
  <xsd:schema xmlns:xsd="http://www.w3.org/2001/XMLSchema" xmlns:xs="http://www.w3.org/2001/XMLSchema" xmlns:p="http://schemas.microsoft.com/office/2006/metadata/properties" xmlns:ns3="4cdc3b98-14b2-4acb-be7a-1e2086bc144b" xmlns:ns4="0a54b72f-ee7b-4ef2-adff-3c17c6489c4b" targetNamespace="http://schemas.microsoft.com/office/2006/metadata/properties" ma:root="true" ma:fieldsID="1d0e99cca3bb5dec2a70c0bbfdf56428" ns3:_="" ns4:_="">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F57A1-AC7F-4129-95C8-05E96AE3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BAB0E-9204-468E-AADA-636BB0615CA8}">
  <ds:schemaRefs>
    <ds:schemaRef ds:uri="http://schemas.microsoft.com/sharepoint/v3/contenttype/forms"/>
  </ds:schemaRefs>
</ds:datastoreItem>
</file>

<file path=customXml/itemProps4.xml><?xml version="1.0" encoding="utf-8"?>
<ds:datastoreItem xmlns:ds="http://schemas.openxmlformats.org/officeDocument/2006/customXml" ds:itemID="{C4F512C4-86FA-4500-BA51-59143F236D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dc3b98-14b2-4acb-be7a-1e2086bc144b"/>
    <ds:schemaRef ds:uri="http://purl.org/dc/elements/1.1/"/>
    <ds:schemaRef ds:uri="http://schemas.microsoft.com/office/2006/metadata/properties"/>
    <ds:schemaRef ds:uri="0a54b72f-ee7b-4ef2-adff-3c17c6489c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Polished cover letter, designed by MOO</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Tomorrow Leaders
   Ridgecrest Elementary</dc:creator>
  <cp:keywords/>
  <dc:description/>
  <cp:lastModifiedBy>Derexson Charles</cp:lastModifiedBy>
  <cp:revision>2</cp:revision>
  <cp:lastPrinted>2019-04-01T17:53:00Z</cp:lastPrinted>
  <dcterms:created xsi:type="dcterms:W3CDTF">2021-02-18T17:09:00Z</dcterms:created>
  <dcterms:modified xsi:type="dcterms:W3CDTF">2021-02-18T17:09:00Z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